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DA76" w14:textId="77777777" w:rsidR="00594669" w:rsidRPr="00E53784" w:rsidRDefault="00594669" w:rsidP="00366423">
      <w:pPr>
        <w:spacing w:after="240"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E53784">
        <w:rPr>
          <w:rFonts w:asciiTheme="minorHAnsi" w:hAnsiTheme="minorHAnsi" w:cstheme="minorHAnsi"/>
          <w:b/>
          <w:szCs w:val="24"/>
          <w:u w:val="single"/>
        </w:rPr>
        <w:t>NOTICE FOR EXPRESSION OF INTEREST</w:t>
      </w:r>
    </w:p>
    <w:p w14:paraId="6C36DAEC" w14:textId="59A6683D" w:rsidR="00166B1E" w:rsidRPr="00E53784" w:rsidRDefault="00594669" w:rsidP="00366423">
      <w:pPr>
        <w:numPr>
          <w:ilvl w:val="0"/>
          <w:numId w:val="1"/>
        </w:numPr>
        <w:spacing w:before="120" w:after="120"/>
        <w:ind w:hanging="720"/>
        <w:jc w:val="both"/>
        <w:rPr>
          <w:rFonts w:asciiTheme="minorHAnsi" w:hAnsiTheme="minorHAnsi" w:cstheme="minorHAnsi"/>
          <w:szCs w:val="24"/>
        </w:rPr>
      </w:pPr>
      <w:r w:rsidRPr="00E53784">
        <w:rPr>
          <w:rFonts w:asciiTheme="minorHAnsi" w:hAnsiTheme="minorHAnsi" w:cstheme="minorHAnsi"/>
          <w:szCs w:val="24"/>
        </w:rPr>
        <w:t>The University of Peshawar intend</w:t>
      </w:r>
      <w:r w:rsidR="00166B1E" w:rsidRPr="00E53784">
        <w:rPr>
          <w:rFonts w:asciiTheme="minorHAnsi" w:hAnsiTheme="minorHAnsi" w:cstheme="minorHAnsi"/>
          <w:szCs w:val="24"/>
        </w:rPr>
        <w:t>s</w:t>
      </w:r>
      <w:r w:rsidRPr="00E53784">
        <w:rPr>
          <w:rFonts w:asciiTheme="minorHAnsi" w:hAnsiTheme="minorHAnsi" w:cstheme="minorHAnsi"/>
          <w:szCs w:val="24"/>
        </w:rPr>
        <w:t xml:space="preserve"> to e</w:t>
      </w:r>
      <w:r w:rsidR="00166B1E" w:rsidRPr="00E53784">
        <w:rPr>
          <w:rFonts w:asciiTheme="minorHAnsi" w:hAnsiTheme="minorHAnsi" w:cstheme="minorHAnsi"/>
          <w:szCs w:val="24"/>
        </w:rPr>
        <w:t xml:space="preserve">nhance its financial viability through investment from </w:t>
      </w:r>
      <w:r w:rsidRPr="00E53784">
        <w:rPr>
          <w:rFonts w:asciiTheme="minorHAnsi" w:hAnsiTheme="minorHAnsi" w:cstheme="minorHAnsi"/>
          <w:szCs w:val="24"/>
        </w:rPr>
        <w:t xml:space="preserve">the participation of the private sector on </w:t>
      </w:r>
      <w:r w:rsidR="008328F6" w:rsidRPr="00E53784">
        <w:rPr>
          <w:rFonts w:asciiTheme="minorHAnsi" w:hAnsiTheme="minorHAnsi" w:cstheme="minorHAnsi"/>
          <w:szCs w:val="24"/>
        </w:rPr>
        <w:t xml:space="preserve">a </w:t>
      </w:r>
      <w:r w:rsidRPr="00E53784">
        <w:rPr>
          <w:rFonts w:asciiTheme="minorHAnsi" w:hAnsiTheme="minorHAnsi" w:cstheme="minorHAnsi"/>
          <w:szCs w:val="24"/>
        </w:rPr>
        <w:t>b</w:t>
      </w:r>
      <w:r w:rsidR="00166B1E" w:rsidRPr="00E53784">
        <w:rPr>
          <w:rFonts w:asciiTheme="minorHAnsi" w:hAnsiTheme="minorHAnsi" w:cstheme="minorHAnsi"/>
          <w:szCs w:val="24"/>
        </w:rPr>
        <w:t>uild</w:t>
      </w:r>
      <w:r w:rsidR="008328F6" w:rsidRPr="00E53784">
        <w:rPr>
          <w:rFonts w:asciiTheme="minorHAnsi" w:hAnsiTheme="minorHAnsi" w:cstheme="minorHAnsi"/>
          <w:szCs w:val="24"/>
        </w:rPr>
        <w:t>,</w:t>
      </w:r>
      <w:r w:rsidR="00166B1E" w:rsidRPr="00E53784">
        <w:rPr>
          <w:rFonts w:asciiTheme="minorHAnsi" w:hAnsiTheme="minorHAnsi" w:cstheme="minorHAnsi"/>
          <w:szCs w:val="24"/>
        </w:rPr>
        <w:t xml:space="preserve"> operate and transfer basis </w:t>
      </w:r>
      <w:r w:rsidRPr="00E53784">
        <w:rPr>
          <w:rFonts w:asciiTheme="minorHAnsi" w:hAnsiTheme="minorHAnsi" w:cstheme="minorHAnsi"/>
          <w:szCs w:val="24"/>
        </w:rPr>
        <w:t>(BOT)</w:t>
      </w:r>
      <w:r w:rsidR="00166B1E" w:rsidRPr="00E53784">
        <w:rPr>
          <w:rFonts w:asciiTheme="minorHAnsi" w:hAnsiTheme="minorHAnsi" w:cstheme="minorHAnsi"/>
          <w:szCs w:val="24"/>
        </w:rPr>
        <w:t>.</w:t>
      </w:r>
    </w:p>
    <w:p w14:paraId="0F798BE5" w14:textId="2FE5F4B7" w:rsidR="00166B1E" w:rsidRPr="00E53784" w:rsidRDefault="00594669" w:rsidP="00366423">
      <w:pPr>
        <w:numPr>
          <w:ilvl w:val="0"/>
          <w:numId w:val="1"/>
        </w:numPr>
        <w:spacing w:before="120" w:after="120"/>
        <w:ind w:hanging="720"/>
        <w:jc w:val="both"/>
        <w:rPr>
          <w:rFonts w:asciiTheme="minorHAnsi" w:hAnsiTheme="minorHAnsi" w:cstheme="minorHAnsi"/>
          <w:szCs w:val="24"/>
        </w:rPr>
      </w:pPr>
      <w:r w:rsidRPr="00E53784">
        <w:rPr>
          <w:rFonts w:asciiTheme="minorHAnsi" w:hAnsiTheme="minorHAnsi" w:cstheme="minorHAnsi"/>
          <w:szCs w:val="24"/>
        </w:rPr>
        <w:t>As part of this ongoing process, the University of Peshawar hereby</w:t>
      </w:r>
      <w:r w:rsidR="00166B1E" w:rsidRPr="00E53784">
        <w:rPr>
          <w:rFonts w:asciiTheme="minorHAnsi" w:hAnsiTheme="minorHAnsi" w:cstheme="minorHAnsi"/>
          <w:szCs w:val="24"/>
        </w:rPr>
        <w:t xml:space="preserve"> invites expression of interest</w:t>
      </w:r>
      <w:r w:rsidR="00366423" w:rsidRPr="00E53784">
        <w:rPr>
          <w:rFonts w:asciiTheme="minorHAnsi" w:hAnsiTheme="minorHAnsi" w:cstheme="minorHAnsi"/>
          <w:szCs w:val="24"/>
        </w:rPr>
        <w:t xml:space="preserve"> </w:t>
      </w:r>
      <w:r w:rsidRPr="00E53784">
        <w:rPr>
          <w:rFonts w:asciiTheme="minorHAnsi" w:hAnsiTheme="minorHAnsi" w:cstheme="minorHAnsi"/>
          <w:szCs w:val="24"/>
        </w:rPr>
        <w:t xml:space="preserve">from the private sector for submitting </w:t>
      </w:r>
      <w:r w:rsidRPr="00E53784">
        <w:rPr>
          <w:rFonts w:asciiTheme="minorHAnsi" w:hAnsiTheme="minorHAnsi" w:cstheme="minorHAnsi"/>
          <w:b/>
          <w:bCs/>
          <w:szCs w:val="24"/>
        </w:rPr>
        <w:t>unsolicited proposal</w:t>
      </w:r>
      <w:r w:rsidR="00166B1E" w:rsidRPr="00E53784">
        <w:rPr>
          <w:rFonts w:asciiTheme="minorHAnsi" w:hAnsiTheme="minorHAnsi" w:cstheme="minorHAnsi"/>
          <w:b/>
          <w:bCs/>
          <w:szCs w:val="24"/>
        </w:rPr>
        <w:t>s</w:t>
      </w:r>
      <w:r w:rsidRPr="00E53784">
        <w:rPr>
          <w:rFonts w:asciiTheme="minorHAnsi" w:hAnsiTheme="minorHAnsi" w:cstheme="minorHAnsi"/>
          <w:szCs w:val="24"/>
        </w:rPr>
        <w:t xml:space="preserve"> in respect of a Concession </w:t>
      </w:r>
      <w:r w:rsidR="00166B1E" w:rsidRPr="00E53784">
        <w:rPr>
          <w:rFonts w:asciiTheme="minorHAnsi" w:hAnsiTheme="minorHAnsi" w:cstheme="minorHAnsi"/>
          <w:szCs w:val="24"/>
        </w:rPr>
        <w:t>A</w:t>
      </w:r>
      <w:r w:rsidR="006A2165" w:rsidRPr="00E53784">
        <w:rPr>
          <w:rFonts w:asciiTheme="minorHAnsi" w:hAnsiTheme="minorHAnsi" w:cstheme="minorHAnsi"/>
          <w:szCs w:val="24"/>
        </w:rPr>
        <w:t xml:space="preserve">greement </w:t>
      </w:r>
      <w:r w:rsidRPr="00E53784">
        <w:rPr>
          <w:rFonts w:asciiTheme="minorHAnsi" w:hAnsiTheme="minorHAnsi" w:cstheme="minorHAnsi"/>
          <w:szCs w:val="24"/>
        </w:rPr>
        <w:t xml:space="preserve">for the design, </w:t>
      </w:r>
      <w:r w:rsidR="00366423" w:rsidRPr="00E53784">
        <w:rPr>
          <w:rFonts w:asciiTheme="minorHAnsi" w:hAnsiTheme="minorHAnsi" w:cstheme="minorHAnsi"/>
          <w:szCs w:val="24"/>
        </w:rPr>
        <w:t>construction,</w:t>
      </w:r>
      <w:r w:rsidRPr="00E53784">
        <w:rPr>
          <w:rFonts w:asciiTheme="minorHAnsi" w:hAnsiTheme="minorHAnsi" w:cstheme="minorHAnsi"/>
          <w:szCs w:val="24"/>
        </w:rPr>
        <w:t xml:space="preserve"> and operation of development of un-utilized land at</w:t>
      </w:r>
      <w:r w:rsidR="00DA429A" w:rsidRPr="00E53784">
        <w:rPr>
          <w:rFonts w:asciiTheme="minorHAnsi" w:hAnsiTheme="minorHAnsi" w:cstheme="minorHAnsi"/>
          <w:szCs w:val="24"/>
        </w:rPr>
        <w:t xml:space="preserve"> main University Road o</w:t>
      </w:r>
      <w:r w:rsidRPr="00E53784">
        <w:rPr>
          <w:rFonts w:asciiTheme="minorHAnsi" w:hAnsiTheme="minorHAnsi" w:cstheme="minorHAnsi"/>
          <w:szCs w:val="24"/>
        </w:rPr>
        <w:t xml:space="preserve">n Build, Operate and Transfer (BOT) arrangement. The project would involve </w:t>
      </w:r>
      <w:r w:rsidR="008328F6" w:rsidRPr="00E53784">
        <w:rPr>
          <w:rFonts w:asciiTheme="minorHAnsi" w:hAnsiTheme="minorHAnsi" w:cstheme="minorHAnsi"/>
          <w:szCs w:val="24"/>
        </w:rPr>
        <w:t xml:space="preserve">the </w:t>
      </w:r>
      <w:r w:rsidRPr="00E53784">
        <w:rPr>
          <w:rFonts w:asciiTheme="minorHAnsi" w:hAnsiTheme="minorHAnsi" w:cstheme="minorHAnsi"/>
          <w:szCs w:val="24"/>
        </w:rPr>
        <w:t>development</w:t>
      </w:r>
      <w:r w:rsidR="00166B1E" w:rsidRPr="00E53784">
        <w:rPr>
          <w:rFonts w:asciiTheme="minorHAnsi" w:hAnsiTheme="minorHAnsi" w:cstheme="minorHAnsi"/>
          <w:szCs w:val="24"/>
        </w:rPr>
        <w:t>/</w:t>
      </w:r>
      <w:r w:rsidR="00DA429A" w:rsidRPr="00E53784">
        <w:rPr>
          <w:rFonts w:asciiTheme="minorHAnsi" w:hAnsiTheme="minorHAnsi" w:cstheme="minorHAnsi"/>
          <w:szCs w:val="24"/>
        </w:rPr>
        <w:t xml:space="preserve"> </w:t>
      </w:r>
      <w:r w:rsidR="00166B1E" w:rsidRPr="00E53784">
        <w:rPr>
          <w:rFonts w:asciiTheme="minorHAnsi" w:hAnsiTheme="minorHAnsi" w:cstheme="minorHAnsi"/>
          <w:szCs w:val="24"/>
        </w:rPr>
        <w:t>construction/</w:t>
      </w:r>
      <w:r w:rsidRPr="00E53784">
        <w:rPr>
          <w:rFonts w:asciiTheme="minorHAnsi" w:hAnsiTheme="minorHAnsi" w:cstheme="minorHAnsi"/>
          <w:szCs w:val="24"/>
        </w:rPr>
        <w:t>design/</w:t>
      </w:r>
      <w:r w:rsidR="00366423" w:rsidRPr="00E53784">
        <w:rPr>
          <w:rFonts w:asciiTheme="minorHAnsi" w:hAnsiTheme="minorHAnsi" w:cstheme="minorHAnsi"/>
          <w:szCs w:val="24"/>
        </w:rPr>
        <w:t xml:space="preserve"> </w:t>
      </w:r>
      <w:r w:rsidRPr="00E53784">
        <w:rPr>
          <w:rFonts w:asciiTheme="minorHAnsi" w:hAnsiTheme="minorHAnsi" w:cstheme="minorHAnsi"/>
          <w:szCs w:val="24"/>
        </w:rPr>
        <w:t>management</w:t>
      </w:r>
      <w:r w:rsidR="00366423" w:rsidRPr="00E53784">
        <w:rPr>
          <w:rFonts w:asciiTheme="minorHAnsi" w:hAnsiTheme="minorHAnsi" w:cstheme="minorHAnsi"/>
          <w:szCs w:val="24"/>
        </w:rPr>
        <w:t>,</w:t>
      </w:r>
      <w:r w:rsidRPr="00E53784">
        <w:rPr>
          <w:rFonts w:asciiTheme="minorHAnsi" w:hAnsiTheme="minorHAnsi" w:cstheme="minorHAnsi"/>
          <w:szCs w:val="24"/>
        </w:rPr>
        <w:t xml:space="preserve"> and operation </w:t>
      </w:r>
      <w:r w:rsidR="00166B1E" w:rsidRPr="00E53784">
        <w:rPr>
          <w:rFonts w:asciiTheme="minorHAnsi" w:hAnsiTheme="minorHAnsi" w:cstheme="minorHAnsi"/>
          <w:szCs w:val="24"/>
        </w:rPr>
        <w:t xml:space="preserve">of the </w:t>
      </w:r>
      <w:r w:rsidRPr="00E53784">
        <w:rPr>
          <w:rFonts w:asciiTheme="minorHAnsi" w:hAnsiTheme="minorHAnsi" w:cstheme="minorHAnsi"/>
          <w:szCs w:val="24"/>
        </w:rPr>
        <w:t>proposed project.</w:t>
      </w:r>
    </w:p>
    <w:p w14:paraId="44F882EB" w14:textId="687D40F4" w:rsidR="00166B1E" w:rsidRPr="00E53784" w:rsidRDefault="00594669" w:rsidP="00DA429A">
      <w:pPr>
        <w:numPr>
          <w:ilvl w:val="0"/>
          <w:numId w:val="1"/>
        </w:numPr>
        <w:spacing w:before="120" w:after="120"/>
        <w:ind w:hanging="720"/>
        <w:jc w:val="both"/>
        <w:rPr>
          <w:rFonts w:asciiTheme="minorHAnsi" w:hAnsiTheme="minorHAnsi" w:cstheme="minorHAnsi"/>
          <w:szCs w:val="24"/>
        </w:rPr>
      </w:pPr>
      <w:r w:rsidRPr="00E53784">
        <w:rPr>
          <w:rFonts w:asciiTheme="minorHAnsi" w:hAnsiTheme="minorHAnsi" w:cstheme="minorHAnsi"/>
          <w:szCs w:val="24"/>
        </w:rPr>
        <w:t xml:space="preserve">The Concession </w:t>
      </w:r>
      <w:r w:rsidR="00166B1E" w:rsidRPr="00E53784">
        <w:rPr>
          <w:rFonts w:asciiTheme="minorHAnsi" w:hAnsiTheme="minorHAnsi" w:cstheme="minorHAnsi"/>
          <w:szCs w:val="24"/>
        </w:rPr>
        <w:t>A</w:t>
      </w:r>
      <w:r w:rsidR="006A2165" w:rsidRPr="00E53784">
        <w:rPr>
          <w:rFonts w:asciiTheme="minorHAnsi" w:hAnsiTheme="minorHAnsi" w:cstheme="minorHAnsi"/>
          <w:szCs w:val="24"/>
        </w:rPr>
        <w:t xml:space="preserve">greement </w:t>
      </w:r>
      <w:r w:rsidRPr="00E53784">
        <w:rPr>
          <w:rFonts w:asciiTheme="minorHAnsi" w:hAnsiTheme="minorHAnsi" w:cstheme="minorHAnsi"/>
          <w:szCs w:val="24"/>
        </w:rPr>
        <w:t xml:space="preserve">is </w:t>
      </w:r>
      <w:r w:rsidR="00366423" w:rsidRPr="00E53784">
        <w:rPr>
          <w:rFonts w:asciiTheme="minorHAnsi" w:hAnsiTheme="minorHAnsi" w:cstheme="minorHAnsi"/>
          <w:szCs w:val="24"/>
        </w:rPr>
        <w:t>offered and</w:t>
      </w:r>
      <w:r w:rsidRPr="00E53784">
        <w:rPr>
          <w:rFonts w:asciiTheme="minorHAnsi" w:hAnsiTheme="minorHAnsi" w:cstheme="minorHAnsi"/>
          <w:szCs w:val="24"/>
        </w:rPr>
        <w:t xml:space="preserve"> granted in a</w:t>
      </w:r>
      <w:r w:rsidR="00166B1E" w:rsidRPr="00E53784">
        <w:rPr>
          <w:rFonts w:asciiTheme="minorHAnsi" w:hAnsiTheme="minorHAnsi" w:cstheme="minorHAnsi"/>
          <w:szCs w:val="24"/>
        </w:rPr>
        <w:t xml:space="preserve">ccordance with the </w:t>
      </w:r>
      <w:r w:rsidR="00DA429A" w:rsidRPr="00E53784">
        <w:rPr>
          <w:rFonts w:asciiTheme="minorHAnsi" w:hAnsiTheme="minorHAnsi" w:cstheme="minorHAnsi"/>
          <w:szCs w:val="24"/>
        </w:rPr>
        <w:t xml:space="preserve">University </w:t>
      </w:r>
      <w:r w:rsidR="00166B1E" w:rsidRPr="00E53784">
        <w:rPr>
          <w:rFonts w:asciiTheme="minorHAnsi" w:hAnsiTheme="minorHAnsi" w:cstheme="minorHAnsi"/>
          <w:szCs w:val="24"/>
        </w:rPr>
        <w:t xml:space="preserve">syndicate's </w:t>
      </w:r>
      <w:r w:rsidR="00DA429A" w:rsidRPr="00E53784">
        <w:rPr>
          <w:rFonts w:asciiTheme="minorHAnsi" w:hAnsiTheme="minorHAnsi" w:cstheme="minorHAnsi"/>
          <w:szCs w:val="24"/>
        </w:rPr>
        <w:t>approval</w:t>
      </w:r>
      <w:r w:rsidRPr="00E53784">
        <w:rPr>
          <w:rFonts w:asciiTheme="minorHAnsi" w:hAnsiTheme="minorHAnsi" w:cstheme="minorHAnsi"/>
          <w:szCs w:val="24"/>
        </w:rPr>
        <w:t xml:space="preserve"> </w:t>
      </w:r>
      <w:r w:rsidR="00807F49" w:rsidRPr="00E53784">
        <w:rPr>
          <w:rFonts w:asciiTheme="minorHAnsi" w:hAnsiTheme="minorHAnsi" w:cstheme="minorHAnsi"/>
          <w:szCs w:val="24"/>
        </w:rPr>
        <w:t>to</w:t>
      </w:r>
      <w:r w:rsidRPr="00E53784">
        <w:rPr>
          <w:rFonts w:asciiTheme="minorHAnsi" w:hAnsiTheme="minorHAnsi" w:cstheme="minorHAnsi"/>
          <w:szCs w:val="24"/>
        </w:rPr>
        <w:t xml:space="preserve"> optimize private sector participation in </w:t>
      </w:r>
      <w:r w:rsidR="00166B1E" w:rsidRPr="00E53784">
        <w:rPr>
          <w:rFonts w:asciiTheme="minorHAnsi" w:hAnsiTheme="minorHAnsi" w:cstheme="minorHAnsi"/>
          <w:szCs w:val="24"/>
        </w:rPr>
        <w:t>the development</w:t>
      </w:r>
      <w:r w:rsidRPr="00E53784">
        <w:rPr>
          <w:rFonts w:asciiTheme="minorHAnsi" w:hAnsiTheme="minorHAnsi" w:cstheme="minorHAnsi"/>
          <w:szCs w:val="24"/>
        </w:rPr>
        <w:t>, construction</w:t>
      </w:r>
      <w:r w:rsidR="00366423" w:rsidRPr="00E53784">
        <w:rPr>
          <w:rFonts w:asciiTheme="minorHAnsi" w:hAnsiTheme="minorHAnsi" w:cstheme="minorHAnsi"/>
          <w:szCs w:val="24"/>
        </w:rPr>
        <w:t>,</w:t>
      </w:r>
      <w:r w:rsidRPr="00E53784">
        <w:rPr>
          <w:rFonts w:asciiTheme="minorHAnsi" w:hAnsiTheme="minorHAnsi" w:cstheme="minorHAnsi"/>
          <w:szCs w:val="24"/>
        </w:rPr>
        <w:t xml:space="preserve"> and op</w:t>
      </w:r>
      <w:r w:rsidR="00AB3879" w:rsidRPr="00E53784">
        <w:rPr>
          <w:rFonts w:asciiTheme="minorHAnsi" w:hAnsiTheme="minorHAnsi" w:cstheme="minorHAnsi"/>
          <w:szCs w:val="24"/>
        </w:rPr>
        <w:t xml:space="preserve">eration of various projects of </w:t>
      </w:r>
      <w:r w:rsidRPr="00E53784">
        <w:rPr>
          <w:rFonts w:asciiTheme="minorHAnsi" w:hAnsiTheme="minorHAnsi" w:cstheme="minorHAnsi"/>
          <w:szCs w:val="24"/>
        </w:rPr>
        <w:t>infra</w:t>
      </w:r>
      <w:r w:rsidR="00166B1E" w:rsidRPr="00E53784">
        <w:rPr>
          <w:rFonts w:asciiTheme="minorHAnsi" w:hAnsiTheme="minorHAnsi" w:cstheme="minorHAnsi"/>
          <w:szCs w:val="24"/>
        </w:rPr>
        <w:t xml:space="preserve">structure, </w:t>
      </w:r>
      <w:r w:rsidR="00DA429A" w:rsidRPr="00E53784">
        <w:rPr>
          <w:rFonts w:asciiTheme="minorHAnsi" w:hAnsiTheme="minorHAnsi" w:cstheme="minorHAnsi"/>
          <w:szCs w:val="24"/>
        </w:rPr>
        <w:t>career</w:t>
      </w:r>
      <w:r w:rsidR="00166B1E" w:rsidRPr="00E53784">
        <w:rPr>
          <w:rFonts w:asciiTheme="minorHAnsi" w:hAnsiTheme="minorHAnsi" w:cstheme="minorHAnsi"/>
          <w:szCs w:val="24"/>
        </w:rPr>
        <w:t xml:space="preserve"> developments</w:t>
      </w:r>
      <w:r w:rsidRPr="00E53784">
        <w:rPr>
          <w:rFonts w:asciiTheme="minorHAnsi" w:hAnsiTheme="minorHAnsi" w:cstheme="minorHAnsi"/>
          <w:szCs w:val="24"/>
        </w:rPr>
        <w:t xml:space="preserve">, </w:t>
      </w:r>
      <w:r w:rsidR="00366423" w:rsidRPr="00E53784">
        <w:rPr>
          <w:rFonts w:asciiTheme="minorHAnsi" w:hAnsiTheme="minorHAnsi" w:cstheme="minorHAnsi"/>
          <w:szCs w:val="24"/>
        </w:rPr>
        <w:t xml:space="preserve">sports, </w:t>
      </w:r>
      <w:r w:rsidRPr="00E53784">
        <w:rPr>
          <w:rFonts w:asciiTheme="minorHAnsi" w:hAnsiTheme="minorHAnsi" w:cstheme="minorHAnsi"/>
          <w:szCs w:val="24"/>
        </w:rPr>
        <w:t>and other sectors</w:t>
      </w:r>
      <w:r w:rsidR="00DA429A" w:rsidRPr="00E53784">
        <w:rPr>
          <w:rFonts w:asciiTheme="minorHAnsi" w:hAnsiTheme="minorHAnsi" w:cstheme="minorHAnsi"/>
          <w:szCs w:val="24"/>
        </w:rPr>
        <w:t>.</w:t>
      </w:r>
    </w:p>
    <w:p w14:paraId="0CC34A17" w14:textId="4E05DB8E" w:rsidR="00166B1E" w:rsidRPr="00E53784" w:rsidRDefault="00166B1E" w:rsidP="00366423">
      <w:pPr>
        <w:numPr>
          <w:ilvl w:val="0"/>
          <w:numId w:val="1"/>
        </w:numPr>
        <w:spacing w:before="120" w:after="120"/>
        <w:ind w:hanging="720"/>
        <w:jc w:val="both"/>
        <w:rPr>
          <w:rFonts w:asciiTheme="minorHAnsi" w:hAnsiTheme="minorHAnsi" w:cstheme="minorHAnsi"/>
          <w:szCs w:val="24"/>
        </w:rPr>
      </w:pPr>
      <w:r w:rsidRPr="00E53784">
        <w:rPr>
          <w:rFonts w:asciiTheme="minorHAnsi" w:hAnsiTheme="minorHAnsi" w:cstheme="minorHAnsi"/>
          <w:szCs w:val="24"/>
        </w:rPr>
        <w:t>The criteria</w:t>
      </w:r>
      <w:r w:rsidR="00594669" w:rsidRPr="00E53784">
        <w:rPr>
          <w:rFonts w:asciiTheme="minorHAnsi" w:hAnsiTheme="minorHAnsi" w:cstheme="minorHAnsi"/>
          <w:szCs w:val="24"/>
        </w:rPr>
        <w:t xml:space="preserve"> for </w:t>
      </w:r>
      <w:r w:rsidR="00366423" w:rsidRPr="00E53784">
        <w:rPr>
          <w:rFonts w:asciiTheme="minorHAnsi" w:hAnsiTheme="minorHAnsi" w:cstheme="minorHAnsi"/>
          <w:szCs w:val="24"/>
        </w:rPr>
        <w:t>evaluation/selection</w:t>
      </w:r>
      <w:r w:rsidR="00594669" w:rsidRPr="00E53784">
        <w:rPr>
          <w:rFonts w:asciiTheme="minorHAnsi" w:hAnsiTheme="minorHAnsi" w:cstheme="minorHAnsi"/>
          <w:szCs w:val="24"/>
        </w:rPr>
        <w:t xml:space="preserve"> of </w:t>
      </w:r>
      <w:r w:rsidRPr="00E53784">
        <w:rPr>
          <w:rFonts w:asciiTheme="minorHAnsi" w:hAnsiTheme="minorHAnsi" w:cstheme="minorHAnsi"/>
          <w:szCs w:val="24"/>
        </w:rPr>
        <w:t xml:space="preserve">the </w:t>
      </w:r>
      <w:r w:rsidR="00594669" w:rsidRPr="00E53784">
        <w:rPr>
          <w:rFonts w:asciiTheme="minorHAnsi" w:hAnsiTheme="minorHAnsi" w:cstheme="minorHAnsi"/>
          <w:szCs w:val="24"/>
        </w:rPr>
        <w:t xml:space="preserve">successful bidder and </w:t>
      </w:r>
      <w:r w:rsidR="00DA429A" w:rsidRPr="00E53784">
        <w:rPr>
          <w:rFonts w:asciiTheme="minorHAnsi" w:hAnsiTheme="minorHAnsi" w:cstheme="minorHAnsi"/>
          <w:szCs w:val="24"/>
        </w:rPr>
        <w:t>broad</w:t>
      </w:r>
      <w:r w:rsidR="00594669" w:rsidRPr="00E53784">
        <w:rPr>
          <w:rFonts w:asciiTheme="minorHAnsi" w:hAnsiTheme="minorHAnsi" w:cstheme="minorHAnsi"/>
          <w:szCs w:val="24"/>
        </w:rPr>
        <w:t xml:space="preserve"> term</w:t>
      </w:r>
      <w:r w:rsidR="006A2165" w:rsidRPr="00E53784">
        <w:rPr>
          <w:rFonts w:asciiTheme="minorHAnsi" w:hAnsiTheme="minorHAnsi" w:cstheme="minorHAnsi"/>
          <w:szCs w:val="24"/>
        </w:rPr>
        <w:t>s</w:t>
      </w:r>
      <w:r w:rsidR="00594669" w:rsidRPr="00E53784">
        <w:rPr>
          <w:rFonts w:asciiTheme="minorHAnsi" w:hAnsiTheme="minorHAnsi" w:cstheme="minorHAnsi"/>
          <w:szCs w:val="24"/>
        </w:rPr>
        <w:t xml:space="preserve"> and condition</w:t>
      </w:r>
      <w:r w:rsidR="006A2165" w:rsidRPr="00E53784">
        <w:rPr>
          <w:rFonts w:asciiTheme="minorHAnsi" w:hAnsiTheme="minorHAnsi" w:cstheme="minorHAnsi"/>
          <w:szCs w:val="24"/>
        </w:rPr>
        <w:t>s</w:t>
      </w:r>
      <w:r w:rsidR="00594669" w:rsidRPr="00E53784">
        <w:rPr>
          <w:rFonts w:asciiTheme="minorHAnsi" w:hAnsiTheme="minorHAnsi" w:cstheme="minorHAnsi"/>
          <w:szCs w:val="24"/>
        </w:rPr>
        <w:t xml:space="preserve"> can be obtained fr</w:t>
      </w:r>
      <w:r w:rsidR="006A2165" w:rsidRPr="00E53784">
        <w:rPr>
          <w:rFonts w:asciiTheme="minorHAnsi" w:hAnsiTheme="minorHAnsi" w:cstheme="minorHAnsi"/>
          <w:szCs w:val="24"/>
        </w:rPr>
        <w:t>om</w:t>
      </w:r>
      <w:r w:rsidR="00594669" w:rsidRPr="00E53784">
        <w:rPr>
          <w:rFonts w:asciiTheme="minorHAnsi" w:hAnsiTheme="minorHAnsi" w:cstheme="minorHAnsi"/>
          <w:szCs w:val="24"/>
        </w:rPr>
        <w:t xml:space="preserve"> the office of the Convener</w:t>
      </w:r>
      <w:r w:rsidRPr="00E53784">
        <w:rPr>
          <w:rFonts w:asciiTheme="minorHAnsi" w:hAnsiTheme="minorHAnsi" w:cstheme="minorHAnsi"/>
          <w:szCs w:val="24"/>
        </w:rPr>
        <w:t>,</w:t>
      </w:r>
      <w:r w:rsidR="00594669" w:rsidRPr="00E53784">
        <w:rPr>
          <w:rFonts w:asciiTheme="minorHAnsi" w:hAnsiTheme="minorHAnsi" w:cstheme="minorHAnsi"/>
          <w:szCs w:val="24"/>
        </w:rPr>
        <w:t xml:space="preserve"> Task F</w:t>
      </w:r>
      <w:r w:rsidRPr="00E53784">
        <w:rPr>
          <w:rFonts w:asciiTheme="minorHAnsi" w:hAnsiTheme="minorHAnsi" w:cstheme="minorHAnsi"/>
          <w:szCs w:val="24"/>
        </w:rPr>
        <w:t xml:space="preserve">orce on Commercialization </w:t>
      </w:r>
      <w:r w:rsidR="00DA429A" w:rsidRPr="00E53784">
        <w:rPr>
          <w:rFonts w:asciiTheme="minorHAnsi" w:hAnsiTheme="minorHAnsi" w:cstheme="minorHAnsi"/>
          <w:szCs w:val="24"/>
        </w:rPr>
        <w:t>situated at the Old Pres</w:t>
      </w:r>
      <w:r w:rsidR="00E53784" w:rsidRPr="00E53784">
        <w:rPr>
          <w:rFonts w:asciiTheme="minorHAnsi" w:hAnsiTheme="minorHAnsi" w:cstheme="minorHAnsi"/>
          <w:szCs w:val="24"/>
        </w:rPr>
        <w:t>s</w:t>
      </w:r>
      <w:r w:rsidR="00DA429A" w:rsidRPr="00E53784">
        <w:rPr>
          <w:rFonts w:asciiTheme="minorHAnsi" w:hAnsiTheme="minorHAnsi" w:cstheme="minorHAnsi"/>
          <w:szCs w:val="24"/>
        </w:rPr>
        <w:t xml:space="preserve"> Building, Near National Bank of Pakistan, University Campus Branch, University of Peshawar, </w:t>
      </w:r>
      <w:r w:rsidRPr="00E53784">
        <w:rPr>
          <w:rFonts w:asciiTheme="minorHAnsi" w:hAnsiTheme="minorHAnsi" w:cstheme="minorHAnsi"/>
          <w:szCs w:val="24"/>
        </w:rPr>
        <w:t>on</w:t>
      </w:r>
      <w:r w:rsidR="00594669" w:rsidRPr="00E53784">
        <w:rPr>
          <w:rFonts w:asciiTheme="minorHAnsi" w:hAnsiTheme="minorHAnsi" w:cstheme="minorHAnsi"/>
          <w:szCs w:val="24"/>
        </w:rPr>
        <w:t xml:space="preserve"> any working day </w:t>
      </w:r>
      <w:r w:rsidR="00E53784" w:rsidRPr="00E53784">
        <w:rPr>
          <w:rFonts w:asciiTheme="minorHAnsi" w:hAnsiTheme="minorHAnsi" w:cstheme="minorHAnsi"/>
          <w:szCs w:val="24"/>
        </w:rPr>
        <w:t>from 10:00 AM to 4:00 PM</w:t>
      </w:r>
      <w:r w:rsidR="00594669" w:rsidRPr="00E53784">
        <w:rPr>
          <w:rFonts w:asciiTheme="minorHAnsi" w:hAnsiTheme="minorHAnsi" w:cstheme="minorHAnsi"/>
          <w:szCs w:val="24"/>
        </w:rPr>
        <w:t xml:space="preserve"> </w:t>
      </w:r>
      <w:r w:rsidR="00E53784" w:rsidRPr="00E53784">
        <w:rPr>
          <w:rFonts w:asciiTheme="minorHAnsi" w:hAnsiTheme="minorHAnsi" w:cstheme="minorHAnsi"/>
          <w:szCs w:val="24"/>
        </w:rPr>
        <w:t xml:space="preserve">within 15 days </w:t>
      </w:r>
      <w:r w:rsidR="00594669" w:rsidRPr="00E53784">
        <w:rPr>
          <w:rFonts w:asciiTheme="minorHAnsi" w:hAnsiTheme="minorHAnsi" w:cstheme="minorHAnsi"/>
          <w:szCs w:val="24"/>
        </w:rPr>
        <w:t xml:space="preserve">after </w:t>
      </w:r>
      <w:r w:rsidR="00E53784" w:rsidRPr="00E53784">
        <w:rPr>
          <w:rFonts w:asciiTheme="minorHAnsi" w:hAnsiTheme="minorHAnsi" w:cstheme="minorHAnsi"/>
          <w:szCs w:val="24"/>
        </w:rPr>
        <w:t xml:space="preserve">the </w:t>
      </w:r>
      <w:r w:rsidR="00594669" w:rsidRPr="00E53784">
        <w:rPr>
          <w:rFonts w:asciiTheme="minorHAnsi" w:hAnsiTheme="minorHAnsi" w:cstheme="minorHAnsi"/>
          <w:szCs w:val="24"/>
        </w:rPr>
        <w:t xml:space="preserve">publication of this </w:t>
      </w:r>
      <w:r w:rsidRPr="00E53784">
        <w:rPr>
          <w:rFonts w:asciiTheme="minorHAnsi" w:hAnsiTheme="minorHAnsi" w:cstheme="minorHAnsi"/>
          <w:szCs w:val="24"/>
        </w:rPr>
        <w:t>notice</w:t>
      </w:r>
      <w:r w:rsidR="00594669" w:rsidRPr="00E53784">
        <w:rPr>
          <w:rFonts w:asciiTheme="minorHAnsi" w:hAnsiTheme="minorHAnsi" w:cstheme="minorHAnsi"/>
          <w:szCs w:val="24"/>
        </w:rPr>
        <w:t>.</w:t>
      </w:r>
    </w:p>
    <w:p w14:paraId="3EDB43EA" w14:textId="1146FD08" w:rsidR="00322841" w:rsidRPr="00E53784" w:rsidRDefault="00594669" w:rsidP="00366423">
      <w:pPr>
        <w:pStyle w:val="ListParagraph"/>
        <w:numPr>
          <w:ilvl w:val="0"/>
          <w:numId w:val="1"/>
        </w:numPr>
        <w:spacing w:before="120" w:after="120"/>
        <w:ind w:hanging="720"/>
        <w:jc w:val="both"/>
        <w:rPr>
          <w:rFonts w:asciiTheme="minorHAnsi" w:hAnsiTheme="minorHAnsi" w:cstheme="minorHAnsi"/>
          <w:szCs w:val="24"/>
        </w:rPr>
      </w:pPr>
      <w:r w:rsidRPr="00E53784">
        <w:rPr>
          <w:rFonts w:asciiTheme="minorHAnsi" w:hAnsiTheme="minorHAnsi" w:cstheme="minorHAnsi"/>
          <w:color w:val="000000"/>
          <w:szCs w:val="24"/>
        </w:rPr>
        <w:t xml:space="preserve">Expression of </w:t>
      </w:r>
      <w:r w:rsidR="00322841" w:rsidRPr="00E53784">
        <w:rPr>
          <w:rFonts w:asciiTheme="minorHAnsi" w:hAnsiTheme="minorHAnsi" w:cstheme="minorHAnsi"/>
          <w:color w:val="000000"/>
          <w:szCs w:val="24"/>
        </w:rPr>
        <w:t>I</w:t>
      </w:r>
      <w:r w:rsidRPr="00E53784">
        <w:rPr>
          <w:rFonts w:asciiTheme="minorHAnsi" w:hAnsiTheme="minorHAnsi" w:cstheme="minorHAnsi"/>
          <w:color w:val="000000"/>
          <w:szCs w:val="24"/>
        </w:rPr>
        <w:t xml:space="preserve">nterest </w:t>
      </w:r>
      <w:r w:rsidR="00322841" w:rsidRPr="00E53784">
        <w:rPr>
          <w:rFonts w:asciiTheme="minorHAnsi" w:hAnsiTheme="minorHAnsi" w:cstheme="minorHAnsi"/>
          <w:color w:val="000000"/>
          <w:szCs w:val="24"/>
        </w:rPr>
        <w:t>m</w:t>
      </w:r>
      <w:r w:rsidRPr="00E53784">
        <w:rPr>
          <w:rFonts w:asciiTheme="minorHAnsi" w:hAnsiTheme="minorHAnsi" w:cstheme="minorHAnsi"/>
          <w:color w:val="000000"/>
          <w:szCs w:val="24"/>
        </w:rPr>
        <w:t xml:space="preserve">ust be delivered </w:t>
      </w:r>
      <w:r w:rsidR="00322841" w:rsidRPr="00E53784">
        <w:rPr>
          <w:rFonts w:asciiTheme="minorHAnsi" w:hAnsiTheme="minorHAnsi" w:cstheme="minorHAnsi"/>
          <w:color w:val="000000"/>
          <w:szCs w:val="24"/>
        </w:rPr>
        <w:t>to</w:t>
      </w:r>
      <w:r w:rsidR="00815643" w:rsidRPr="00E53784">
        <w:rPr>
          <w:rFonts w:asciiTheme="minorHAnsi" w:hAnsiTheme="minorHAnsi" w:cstheme="minorHAnsi"/>
          <w:color w:val="000000"/>
          <w:szCs w:val="24"/>
        </w:rPr>
        <w:t xml:space="preserve"> </w:t>
      </w:r>
      <w:r w:rsidR="00166B1E" w:rsidRPr="00E53784">
        <w:rPr>
          <w:rFonts w:asciiTheme="minorHAnsi" w:hAnsiTheme="minorHAnsi" w:cstheme="minorHAnsi"/>
          <w:color w:val="000000"/>
          <w:szCs w:val="24"/>
        </w:rPr>
        <w:t xml:space="preserve">the Registrar, </w:t>
      </w:r>
      <w:r w:rsidRPr="00E53784">
        <w:rPr>
          <w:rFonts w:asciiTheme="minorHAnsi" w:hAnsiTheme="minorHAnsi" w:cstheme="minorHAnsi"/>
          <w:color w:val="000000"/>
          <w:szCs w:val="24"/>
        </w:rPr>
        <w:t>University of Pes</w:t>
      </w:r>
      <w:r w:rsidR="00166B1E" w:rsidRPr="00E53784">
        <w:rPr>
          <w:rFonts w:asciiTheme="minorHAnsi" w:hAnsiTheme="minorHAnsi" w:cstheme="minorHAnsi"/>
          <w:color w:val="000000"/>
          <w:szCs w:val="24"/>
        </w:rPr>
        <w:t xml:space="preserve">hawar, </w:t>
      </w:r>
      <w:r w:rsidR="00322841" w:rsidRPr="00E53784">
        <w:rPr>
          <w:rFonts w:asciiTheme="minorHAnsi" w:hAnsiTheme="minorHAnsi" w:cstheme="minorHAnsi"/>
          <w:color w:val="000000"/>
          <w:szCs w:val="24"/>
        </w:rPr>
        <w:t xml:space="preserve">Main </w:t>
      </w:r>
      <w:r w:rsidR="00166B1E" w:rsidRPr="00E53784">
        <w:rPr>
          <w:rFonts w:asciiTheme="minorHAnsi" w:hAnsiTheme="minorHAnsi" w:cstheme="minorHAnsi"/>
          <w:color w:val="000000"/>
          <w:szCs w:val="24"/>
        </w:rPr>
        <w:t>Administration Block</w:t>
      </w:r>
      <w:r w:rsidRPr="00E53784">
        <w:rPr>
          <w:rFonts w:asciiTheme="minorHAnsi" w:hAnsiTheme="minorHAnsi" w:cstheme="minorHAnsi"/>
          <w:color w:val="000000"/>
          <w:szCs w:val="24"/>
        </w:rPr>
        <w:t>,</w:t>
      </w:r>
      <w:r w:rsidR="00815643" w:rsidRPr="00E53784">
        <w:rPr>
          <w:rFonts w:asciiTheme="minorHAnsi" w:hAnsiTheme="minorHAnsi" w:cstheme="minorHAnsi"/>
          <w:color w:val="000000"/>
          <w:szCs w:val="24"/>
        </w:rPr>
        <w:t xml:space="preserve"> </w:t>
      </w:r>
      <w:r w:rsidR="00166B1E" w:rsidRPr="00E53784">
        <w:rPr>
          <w:rFonts w:asciiTheme="minorHAnsi" w:hAnsiTheme="minorHAnsi" w:cstheme="minorHAnsi"/>
          <w:color w:val="000000"/>
          <w:szCs w:val="24"/>
        </w:rPr>
        <w:t>University of</w:t>
      </w:r>
      <w:r w:rsidRPr="00E53784">
        <w:rPr>
          <w:rFonts w:asciiTheme="minorHAnsi" w:hAnsiTheme="minorHAnsi" w:cstheme="minorHAnsi"/>
          <w:color w:val="000000"/>
          <w:szCs w:val="24"/>
        </w:rPr>
        <w:t xml:space="preserve"> Peshawar</w:t>
      </w:r>
      <w:r w:rsidR="00E53784" w:rsidRPr="00E53784">
        <w:rPr>
          <w:rFonts w:asciiTheme="minorHAnsi" w:hAnsiTheme="minorHAnsi" w:cstheme="minorHAnsi"/>
          <w:color w:val="000000"/>
          <w:szCs w:val="24"/>
        </w:rPr>
        <w:t>,</w:t>
      </w:r>
      <w:r w:rsidRPr="00E53784">
        <w:rPr>
          <w:rFonts w:asciiTheme="minorHAnsi" w:hAnsiTheme="minorHAnsi" w:cstheme="minorHAnsi"/>
          <w:color w:val="000000"/>
          <w:szCs w:val="24"/>
        </w:rPr>
        <w:t xml:space="preserve"> </w:t>
      </w:r>
      <w:r w:rsidR="00166B1E" w:rsidRPr="00E53784">
        <w:rPr>
          <w:rFonts w:asciiTheme="minorHAnsi" w:hAnsiTheme="minorHAnsi" w:cstheme="minorHAnsi"/>
          <w:color w:val="000000"/>
          <w:szCs w:val="24"/>
        </w:rPr>
        <w:t xml:space="preserve">on or </w:t>
      </w:r>
      <w:r w:rsidR="00366423" w:rsidRPr="00E53784">
        <w:rPr>
          <w:rFonts w:asciiTheme="minorHAnsi" w:hAnsiTheme="minorHAnsi" w:cstheme="minorHAnsi"/>
          <w:color w:val="000000"/>
          <w:szCs w:val="24"/>
        </w:rPr>
        <w:t xml:space="preserve">before </w:t>
      </w:r>
      <w:r w:rsidR="00E53784" w:rsidRPr="00E53784">
        <w:rPr>
          <w:rFonts w:asciiTheme="minorHAnsi" w:hAnsiTheme="minorHAnsi" w:cstheme="minorHAnsi"/>
          <w:color w:val="000000"/>
          <w:szCs w:val="24"/>
        </w:rPr>
        <w:t xml:space="preserve">4:00 PM on </w:t>
      </w:r>
      <w:r w:rsidR="00366423" w:rsidRPr="00E53784">
        <w:rPr>
          <w:rFonts w:asciiTheme="minorHAnsi" w:hAnsiTheme="minorHAnsi" w:cstheme="minorHAnsi"/>
          <w:color w:val="000000"/>
          <w:szCs w:val="24"/>
        </w:rPr>
        <w:t>October</w:t>
      </w:r>
      <w:r w:rsidR="00815643" w:rsidRPr="00E53784">
        <w:rPr>
          <w:rFonts w:asciiTheme="minorHAnsi" w:hAnsiTheme="minorHAnsi" w:cstheme="minorHAnsi"/>
          <w:color w:val="000000"/>
          <w:szCs w:val="24"/>
        </w:rPr>
        <w:t xml:space="preserve"> </w:t>
      </w:r>
      <w:r w:rsidR="00E53784" w:rsidRPr="00E53784">
        <w:rPr>
          <w:rFonts w:asciiTheme="minorHAnsi" w:hAnsiTheme="minorHAnsi" w:cstheme="minorHAnsi"/>
          <w:color w:val="000000"/>
          <w:szCs w:val="24"/>
        </w:rPr>
        <w:t>18</w:t>
      </w:r>
      <w:r w:rsidR="00FE0283" w:rsidRPr="00E53784">
        <w:rPr>
          <w:rFonts w:asciiTheme="minorHAnsi" w:hAnsiTheme="minorHAnsi" w:cstheme="minorHAnsi"/>
          <w:color w:val="000000"/>
          <w:szCs w:val="24"/>
        </w:rPr>
        <w:t>, 2022</w:t>
      </w:r>
      <w:r w:rsidR="00322841" w:rsidRPr="00E53784">
        <w:rPr>
          <w:rFonts w:asciiTheme="minorHAnsi" w:hAnsiTheme="minorHAnsi" w:cstheme="minorHAnsi"/>
          <w:color w:val="000000"/>
          <w:szCs w:val="24"/>
        </w:rPr>
        <w:t>.</w:t>
      </w:r>
    </w:p>
    <w:p w14:paraId="65AD4DC9" w14:textId="635E56A6" w:rsidR="00E53784" w:rsidRPr="00E53784" w:rsidRDefault="00E53784" w:rsidP="00E53784">
      <w:pPr>
        <w:numPr>
          <w:ilvl w:val="0"/>
          <w:numId w:val="1"/>
        </w:numPr>
        <w:spacing w:before="120" w:after="120"/>
        <w:ind w:hanging="7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Query, if any, may </w:t>
      </w:r>
      <w:r w:rsidR="00807F49">
        <w:rPr>
          <w:rFonts w:asciiTheme="minorHAnsi" w:hAnsiTheme="minorHAnsi" w:cstheme="minorHAnsi"/>
          <w:szCs w:val="24"/>
        </w:rPr>
        <w:t>either be emailed</w:t>
      </w:r>
      <w:r>
        <w:rPr>
          <w:rFonts w:asciiTheme="minorHAnsi" w:hAnsiTheme="minorHAnsi" w:cstheme="minorHAnsi"/>
          <w:szCs w:val="24"/>
        </w:rPr>
        <w:t xml:space="preserve"> to the Convener Task Force</w:t>
      </w:r>
      <w:r w:rsidR="00807F49">
        <w:rPr>
          <w:rFonts w:asciiTheme="minorHAnsi" w:hAnsiTheme="minorHAnsi" w:cstheme="minorHAnsi"/>
          <w:szCs w:val="24"/>
        </w:rPr>
        <w:t xml:space="preserve"> at </w:t>
      </w:r>
      <w:hyperlink r:id="rId5" w:history="1">
        <w:r w:rsidR="002E674D" w:rsidRPr="003C68C3">
          <w:rPr>
            <w:rStyle w:val="Hyperlink"/>
            <w:rFonts w:asciiTheme="minorHAnsi" w:hAnsiTheme="minorHAnsi" w:cstheme="minorHAnsi"/>
            <w:szCs w:val="24"/>
          </w:rPr>
          <w:t>taskforce@uop.edu.pk</w:t>
        </w:r>
      </w:hyperlink>
      <w:r w:rsidR="002E674D">
        <w:rPr>
          <w:rFonts w:asciiTheme="minorHAnsi" w:hAnsiTheme="minorHAnsi" w:cstheme="minorHAnsi"/>
          <w:szCs w:val="24"/>
        </w:rPr>
        <w:t xml:space="preserve"> </w:t>
      </w:r>
      <w:r w:rsidR="00807F49">
        <w:rPr>
          <w:rFonts w:asciiTheme="minorHAnsi" w:hAnsiTheme="minorHAnsi" w:cstheme="minorHAnsi"/>
          <w:szCs w:val="24"/>
        </w:rPr>
        <w:t>or may be discussed</w:t>
      </w:r>
      <w:r w:rsidR="00652A15">
        <w:rPr>
          <w:rFonts w:asciiTheme="minorHAnsi" w:hAnsiTheme="minorHAnsi" w:cstheme="minorHAnsi"/>
          <w:szCs w:val="24"/>
        </w:rPr>
        <w:t>/clarified</w:t>
      </w:r>
      <w:r w:rsidR="00807F49">
        <w:rPr>
          <w:rFonts w:asciiTheme="minorHAnsi" w:hAnsiTheme="minorHAnsi" w:cstheme="minorHAnsi"/>
          <w:szCs w:val="24"/>
        </w:rPr>
        <w:t xml:space="preserve"> with the Convener in person at his office.</w:t>
      </w:r>
    </w:p>
    <w:p w14:paraId="3EC89222" w14:textId="2F9AEE1B" w:rsidR="00E53784" w:rsidRPr="00E53784" w:rsidRDefault="00E53784" w:rsidP="00E53784">
      <w:pPr>
        <w:numPr>
          <w:ilvl w:val="0"/>
          <w:numId w:val="1"/>
        </w:numPr>
        <w:spacing w:before="120" w:after="120"/>
        <w:ind w:hanging="720"/>
        <w:jc w:val="both"/>
        <w:rPr>
          <w:rFonts w:asciiTheme="minorHAnsi" w:hAnsiTheme="minorHAnsi" w:cstheme="minorHAnsi"/>
          <w:szCs w:val="24"/>
        </w:rPr>
      </w:pPr>
      <w:r w:rsidRPr="00E53784">
        <w:rPr>
          <w:rFonts w:asciiTheme="minorHAnsi" w:hAnsiTheme="minorHAnsi" w:cstheme="minorHAnsi"/>
          <w:color w:val="000000"/>
          <w:szCs w:val="24"/>
        </w:rPr>
        <w:t>This notice of expression of interest is also available on the Web sites of UOP and KPPRA.</w:t>
      </w:r>
    </w:p>
    <w:p w14:paraId="6B65E329" w14:textId="77777777" w:rsidR="00E53784" w:rsidRPr="00E53784" w:rsidRDefault="00E53784" w:rsidP="00E53784">
      <w:pPr>
        <w:pStyle w:val="ListParagraph"/>
        <w:spacing w:before="120" w:after="120"/>
        <w:jc w:val="both"/>
        <w:rPr>
          <w:rFonts w:asciiTheme="minorHAnsi" w:hAnsiTheme="minorHAnsi" w:cstheme="minorHAnsi"/>
          <w:szCs w:val="24"/>
        </w:rPr>
      </w:pPr>
    </w:p>
    <w:p w14:paraId="7CC9309C" w14:textId="77777777" w:rsidR="00594669" w:rsidRPr="00E53784" w:rsidRDefault="00594669" w:rsidP="00366423">
      <w:pPr>
        <w:tabs>
          <w:tab w:val="left" w:pos="900"/>
        </w:tabs>
        <w:spacing w:before="120" w:after="120"/>
        <w:jc w:val="both"/>
        <w:rPr>
          <w:rFonts w:asciiTheme="minorHAnsi" w:hAnsiTheme="minorHAnsi" w:cstheme="minorHAnsi"/>
          <w:szCs w:val="24"/>
        </w:rPr>
      </w:pPr>
    </w:p>
    <w:p w14:paraId="5CAC2AD4" w14:textId="77777777" w:rsidR="00E53784" w:rsidRPr="00E53784" w:rsidRDefault="00E53784" w:rsidP="00366423">
      <w:pPr>
        <w:spacing w:before="120" w:after="120"/>
        <w:rPr>
          <w:rFonts w:asciiTheme="minorHAnsi" w:hAnsiTheme="minorHAnsi" w:cstheme="minorHAnsi"/>
          <w:color w:val="000000"/>
          <w:szCs w:val="24"/>
        </w:rPr>
      </w:pPr>
    </w:p>
    <w:p w14:paraId="053FE0FE" w14:textId="4FD4CE69" w:rsidR="005C093A" w:rsidRPr="00E53784" w:rsidRDefault="00EB1BF3" w:rsidP="00E53784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E53784">
        <w:rPr>
          <w:rFonts w:asciiTheme="minorHAnsi" w:hAnsiTheme="minorHAnsi" w:cstheme="minorHAnsi"/>
          <w:b/>
          <w:bCs/>
          <w:color w:val="000000"/>
          <w:szCs w:val="24"/>
        </w:rPr>
        <w:t>Convener</w:t>
      </w:r>
    </w:p>
    <w:p w14:paraId="31FF6039" w14:textId="0C750C83" w:rsidR="00E53784" w:rsidRPr="00E53784" w:rsidRDefault="00E53784" w:rsidP="00E53784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E53784">
        <w:rPr>
          <w:rFonts w:asciiTheme="minorHAnsi" w:hAnsiTheme="minorHAnsi" w:cstheme="minorHAnsi"/>
          <w:b/>
          <w:bCs/>
          <w:color w:val="000000"/>
          <w:szCs w:val="24"/>
        </w:rPr>
        <w:t>Task Force</w:t>
      </w:r>
      <w:r w:rsidR="00807F49" w:rsidRPr="00807F49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807F49">
        <w:rPr>
          <w:rFonts w:asciiTheme="minorHAnsi" w:hAnsiTheme="minorHAnsi" w:cstheme="minorHAnsi"/>
          <w:b/>
          <w:bCs/>
          <w:color w:val="000000"/>
          <w:szCs w:val="24"/>
        </w:rPr>
        <w:t xml:space="preserve">on </w:t>
      </w:r>
      <w:r w:rsidR="00807F49" w:rsidRPr="00E53784">
        <w:rPr>
          <w:rFonts w:asciiTheme="minorHAnsi" w:hAnsiTheme="minorHAnsi" w:cstheme="minorHAnsi"/>
          <w:b/>
          <w:bCs/>
          <w:color w:val="000000"/>
          <w:szCs w:val="24"/>
        </w:rPr>
        <w:t>Commercialization</w:t>
      </w:r>
    </w:p>
    <w:p w14:paraId="558B99E5" w14:textId="77777777" w:rsidR="00807F49" w:rsidRDefault="00807F49" w:rsidP="00807F49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Old Press Building, Near National Bank of Pakistan, Campus Branch,</w:t>
      </w:r>
    </w:p>
    <w:p w14:paraId="54C68D49" w14:textId="4BC14E48" w:rsidR="00E53784" w:rsidRDefault="00E53784" w:rsidP="00807F49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E53784">
        <w:rPr>
          <w:rFonts w:asciiTheme="minorHAnsi" w:hAnsiTheme="minorHAnsi" w:cstheme="minorHAnsi"/>
          <w:b/>
          <w:bCs/>
          <w:color w:val="000000"/>
          <w:szCs w:val="24"/>
        </w:rPr>
        <w:t>University of Peshawar</w:t>
      </w:r>
    </w:p>
    <w:p w14:paraId="51E50097" w14:textId="6E466310" w:rsidR="00426ECF" w:rsidRDefault="00426ECF" w:rsidP="00807F49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color w:val="000000"/>
          <w:szCs w:val="24"/>
        </w:rPr>
        <w:t>Email Address</w:t>
      </w:r>
      <w:r w:rsidR="002E674D">
        <w:rPr>
          <w:rFonts w:asciiTheme="minorHAnsi" w:hAnsiTheme="minorHAnsi" w:cstheme="minorHAnsi"/>
          <w:b/>
          <w:bCs/>
          <w:color w:val="000000"/>
          <w:szCs w:val="24"/>
        </w:rPr>
        <w:t xml:space="preserve">: </w:t>
      </w:r>
      <w:hyperlink r:id="rId6" w:history="1">
        <w:r w:rsidR="002E674D" w:rsidRPr="003C68C3">
          <w:rPr>
            <w:rStyle w:val="Hyperlink"/>
            <w:rFonts w:asciiTheme="minorHAnsi" w:hAnsiTheme="minorHAnsi" w:cstheme="minorHAnsi"/>
            <w:b/>
            <w:bCs/>
            <w:szCs w:val="24"/>
          </w:rPr>
          <w:t>taskforce@uop.edu.pk</w:t>
        </w:r>
      </w:hyperlink>
      <w:r w:rsidR="002E674D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</w:p>
    <w:p w14:paraId="1FAD9FAA" w14:textId="77777777" w:rsidR="00807F49" w:rsidRPr="00E53784" w:rsidRDefault="00807F49">
      <w:pPr>
        <w:jc w:val="center"/>
        <w:rPr>
          <w:rFonts w:asciiTheme="minorHAnsi" w:hAnsiTheme="minorHAnsi" w:cstheme="minorHAnsi"/>
          <w:b/>
          <w:bCs/>
          <w:szCs w:val="24"/>
        </w:rPr>
      </w:pPr>
    </w:p>
    <w:sectPr w:rsidR="00807F49" w:rsidRPr="00E53784" w:rsidSect="005C0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D075E"/>
    <w:multiLevelType w:val="hybridMultilevel"/>
    <w:tmpl w:val="2DF44942"/>
    <w:lvl w:ilvl="0" w:tplc="EB302F3C">
      <w:start w:val="1"/>
      <w:numFmt w:val="decimal"/>
      <w:lvlText w:val="%1."/>
      <w:lvlJc w:val="left"/>
      <w:pPr>
        <w:ind w:left="720" w:hanging="360"/>
      </w:pPr>
    </w:lvl>
    <w:lvl w:ilvl="1" w:tplc="692C253A" w:tentative="1">
      <w:start w:val="1"/>
      <w:numFmt w:val="lowerLetter"/>
      <w:lvlText w:val="%2."/>
      <w:lvlJc w:val="left"/>
      <w:pPr>
        <w:ind w:left="1440" w:hanging="360"/>
      </w:pPr>
    </w:lvl>
    <w:lvl w:ilvl="2" w:tplc="81DC4D28" w:tentative="1">
      <w:start w:val="1"/>
      <w:numFmt w:val="lowerRoman"/>
      <w:lvlText w:val="%3."/>
      <w:lvlJc w:val="right"/>
      <w:pPr>
        <w:ind w:left="2160" w:hanging="180"/>
      </w:pPr>
    </w:lvl>
    <w:lvl w:ilvl="3" w:tplc="779873AC" w:tentative="1">
      <w:start w:val="1"/>
      <w:numFmt w:val="decimal"/>
      <w:lvlText w:val="%4."/>
      <w:lvlJc w:val="left"/>
      <w:pPr>
        <w:ind w:left="2880" w:hanging="360"/>
      </w:pPr>
    </w:lvl>
    <w:lvl w:ilvl="4" w:tplc="FF6C5576" w:tentative="1">
      <w:start w:val="1"/>
      <w:numFmt w:val="lowerLetter"/>
      <w:lvlText w:val="%5."/>
      <w:lvlJc w:val="left"/>
      <w:pPr>
        <w:ind w:left="3600" w:hanging="360"/>
      </w:pPr>
    </w:lvl>
    <w:lvl w:ilvl="5" w:tplc="FDF2BF4A" w:tentative="1">
      <w:start w:val="1"/>
      <w:numFmt w:val="lowerRoman"/>
      <w:lvlText w:val="%6."/>
      <w:lvlJc w:val="right"/>
      <w:pPr>
        <w:ind w:left="4320" w:hanging="180"/>
      </w:pPr>
    </w:lvl>
    <w:lvl w:ilvl="6" w:tplc="EBDE32CA" w:tentative="1">
      <w:start w:val="1"/>
      <w:numFmt w:val="decimal"/>
      <w:lvlText w:val="%7."/>
      <w:lvlJc w:val="left"/>
      <w:pPr>
        <w:ind w:left="5040" w:hanging="360"/>
      </w:pPr>
    </w:lvl>
    <w:lvl w:ilvl="7" w:tplc="C0C6EB5C" w:tentative="1">
      <w:start w:val="1"/>
      <w:numFmt w:val="lowerLetter"/>
      <w:lvlText w:val="%8."/>
      <w:lvlJc w:val="left"/>
      <w:pPr>
        <w:ind w:left="5760" w:hanging="360"/>
      </w:pPr>
    </w:lvl>
    <w:lvl w:ilvl="8" w:tplc="AFF603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0MDQwMDEwtAAiCyUdpeDU4uLM/DyQAsNaADG3x9wsAAAA"/>
  </w:docVars>
  <w:rsids>
    <w:rsidRoot w:val="00594669"/>
    <w:rsid w:val="00166B1E"/>
    <w:rsid w:val="002E674D"/>
    <w:rsid w:val="00314168"/>
    <w:rsid w:val="00322841"/>
    <w:rsid w:val="00363CB0"/>
    <w:rsid w:val="00366423"/>
    <w:rsid w:val="00420B2C"/>
    <w:rsid w:val="00426ECF"/>
    <w:rsid w:val="004B752B"/>
    <w:rsid w:val="005247C0"/>
    <w:rsid w:val="0055493A"/>
    <w:rsid w:val="00594669"/>
    <w:rsid w:val="005C093A"/>
    <w:rsid w:val="00647363"/>
    <w:rsid w:val="00652A15"/>
    <w:rsid w:val="006A2165"/>
    <w:rsid w:val="00807F49"/>
    <w:rsid w:val="00815643"/>
    <w:rsid w:val="008328F6"/>
    <w:rsid w:val="008D0279"/>
    <w:rsid w:val="009A2A9E"/>
    <w:rsid w:val="00A23492"/>
    <w:rsid w:val="00A4196C"/>
    <w:rsid w:val="00AB3879"/>
    <w:rsid w:val="00B17D61"/>
    <w:rsid w:val="00B5159C"/>
    <w:rsid w:val="00B65A31"/>
    <w:rsid w:val="00CF3D71"/>
    <w:rsid w:val="00DA429A"/>
    <w:rsid w:val="00E53784"/>
    <w:rsid w:val="00E801AE"/>
    <w:rsid w:val="00EB1BF3"/>
    <w:rsid w:val="00FE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02C8"/>
  <w15:docId w15:val="{0CEE2890-6DBE-BC48-9066-E962531B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6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unhideWhenUsed/>
    <w:rsid w:val="005946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4669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6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4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49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49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93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67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skforce@uop.edu.pk" TargetMode="External"/><Relationship Id="rId5" Type="http://schemas.openxmlformats.org/officeDocument/2006/relationships/hyperlink" Target="mailto:taskforce@uop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311</Words>
  <Characters>1724</Characters>
  <Application>Microsoft Office Word</Application>
  <DocSecurity>0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 Yorid Ahsan Zia</cp:lastModifiedBy>
  <cp:revision>6</cp:revision>
  <dcterms:created xsi:type="dcterms:W3CDTF">2022-09-29T04:04:00Z</dcterms:created>
  <dcterms:modified xsi:type="dcterms:W3CDTF">2022-09-29T08:08:00Z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dab60bbe95f6b2453446597a92a54d970d3034e894699a746c2e8009de16e4ec</vt:lpwstr>
  </property>
</Properties>
</file>